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ACC" w:rsidRDefault="00F02ACC" w:rsidP="00F02ACC">
      <w:r>
        <w:t>VENERDÌ 24 OTTOBRE 2025 15.47.12</w:t>
      </w:r>
    </w:p>
    <w:p w:rsidR="00F02ACC" w:rsidRDefault="00F02ACC" w:rsidP="00F02ACC"/>
    <w:p w:rsidR="00F02ACC" w:rsidRDefault="00F02ACC" w:rsidP="00F02ACC">
      <w:r>
        <w:t>MOBILITA', ADICONSUM: 77% CONSUMATORI NON HA MAI GUIDATO AUTO 100% ELETTRICA</w:t>
      </w:r>
    </w:p>
    <w:p w:rsidR="00F02ACC" w:rsidRDefault="00F02ACC" w:rsidP="00F02ACC"/>
    <w:p w:rsidR="00F02ACC" w:rsidRDefault="00F02ACC" w:rsidP="00F02ACC">
      <w:r>
        <w:t>9CO1723051 4 ECO ITA R01</w:t>
      </w:r>
    </w:p>
    <w:p w:rsidR="00F02ACC" w:rsidRDefault="00F02ACC" w:rsidP="00F02ACC">
      <w:r>
        <w:t>MOBILITA', ADICONSUM: 77% CONSUMATORI NON HA MAI GUIDATO AUTO 100% ELETTRICA</w:t>
      </w:r>
    </w:p>
    <w:p w:rsidR="00F02ACC" w:rsidRDefault="00F02ACC" w:rsidP="00F02ACC">
      <w:r>
        <w:t xml:space="preserve">(9Colonne) Roma, 24 </w:t>
      </w:r>
      <w:proofErr w:type="spellStart"/>
      <w:r>
        <w:t>ott</w:t>
      </w:r>
      <w:proofErr w:type="spellEnd"/>
      <w:r>
        <w:t xml:space="preserve"> - Il 71,7% delle persone ritiene che un veicolo elettrico al 100% non soddisfi le proprie esigenze di mobilità quotidiana; il 77,5% non ha mai guidato un'auto elettrica al 100%; il 23,4% ritiene che "non ci sono abbastanza stazioni di ricarica, quindi sono inutili"; il 18,3% ritiene che "le batterie si esauriscono in pochi anni e sono costose da sostituire; il 14,5% crede che "le auto elettriche siano molto più costose da mantenere"; l'11,7% sostiene che "l'elettricità venga tutta dal carbone"; il 73,9% delle persone non si è mai rivolto a un concessionario per informazioni su un'auto elettrica al 100%. Solo il 12,5% di coloro che l'hanno fatto ha avuto un test drive; il 26% lamenta una mancanza di competenza; il 15,4% nota una preferenza dei venditori per le auto tradizionali; il 3,8% segnala l'assenza di esposizione di modelli elettrici. Sono i dati emersi durante il convegno nazionale "Auto Elettriche e Pompe di Calore - Analisi delle cause che ne frenano la diffusione", che si è tenuto a Roma, presso il Palazzetto delle Carte Geografiche, promosso da ADICONSUM nell'ambito del progetto Green </w:t>
      </w:r>
      <w:proofErr w:type="spellStart"/>
      <w:r>
        <w:t>Circle</w:t>
      </w:r>
      <w:proofErr w:type="spellEnd"/>
      <w:r>
        <w:t xml:space="preserve"> 2. All'indagine ha risposto un pubblico di oltre 500 consumatori, principalmente di genere maschile (69,2%) e con una prevalenza </w:t>
      </w:r>
      <w:proofErr w:type="gramStart"/>
      <w:r>
        <w:t>delle fascia</w:t>
      </w:r>
      <w:proofErr w:type="gramEnd"/>
      <w:r>
        <w:t xml:space="preserve"> di età 55 over 65, nata e cresciuta con le auto endotermiche, spesso diffidente nei confronti della mobilità elettrica.</w:t>
      </w:r>
    </w:p>
    <w:p w:rsidR="00F02ACC" w:rsidRDefault="00F02ACC" w:rsidP="00F02ACC">
      <w:r>
        <w:t>(</w:t>
      </w:r>
      <w:proofErr w:type="spellStart"/>
      <w:r>
        <w:t>Red</w:t>
      </w:r>
      <w:proofErr w:type="spellEnd"/>
      <w:r>
        <w:t>/</w:t>
      </w:r>
      <w:proofErr w:type="spellStart"/>
      <w:r>
        <w:t>Caf</w:t>
      </w:r>
      <w:proofErr w:type="spellEnd"/>
      <w:r>
        <w:t>)</w:t>
      </w:r>
    </w:p>
    <w:p w:rsidR="00F02ACC" w:rsidRDefault="00F02ACC" w:rsidP="00F02ACC">
      <w:bookmarkStart w:id="0" w:name="_GoBack"/>
      <w:bookmarkEnd w:id="0"/>
      <w:r>
        <w:t xml:space="preserve">241547 OTT 25 </w:t>
      </w:r>
      <w:r>
        <w:continuationSeparator/>
      </w:r>
    </w:p>
    <w:sectPr w:rsidR="00F02ACC" w:rsidSect="00A6643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CC"/>
    <w:rsid w:val="00A66433"/>
    <w:rsid w:val="00F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17CFC5"/>
  <w15:chartTrackingRefBased/>
  <w15:docId w15:val="{BE7C7A06-93C5-E34C-A764-1E0983A6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Lai</dc:creator>
  <cp:keywords/>
  <dc:description/>
  <cp:lastModifiedBy>Valeria Lai</cp:lastModifiedBy>
  <cp:revision>1</cp:revision>
  <dcterms:created xsi:type="dcterms:W3CDTF">2025-10-27T10:48:00Z</dcterms:created>
  <dcterms:modified xsi:type="dcterms:W3CDTF">2025-10-27T10:50:00Z</dcterms:modified>
</cp:coreProperties>
</file>